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İSTANBUL - AVRUPA: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Etiler Levent Otomotiv: 0212 283 68 13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Balat Ustalar: 0212 521 75 17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22745" w:rsidRDefault="00B22745" w:rsidP="00B22745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 xml:space="preserve">Başakşehir </w:t>
      </w:r>
      <w:r>
        <w:rPr>
          <w:rFonts w:ascii="Arial" w:eastAsia="Times New Roman" w:hAnsi="Arial" w:cs="Arial"/>
          <w:sz w:val="23"/>
          <w:szCs w:val="23"/>
          <w:lang w:val="tr-TR" w:eastAsia="tr-TR"/>
        </w:rPr>
        <w:t>Başakpazarı</w:t>
      </w: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 xml:space="preserve">: </w:t>
      </w:r>
      <w:r w:rsidRPr="00B22745">
        <w:rPr>
          <w:rFonts w:ascii="Arial" w:eastAsia="Times New Roman" w:hAnsi="Arial" w:cs="Arial"/>
          <w:sz w:val="23"/>
          <w:szCs w:val="23"/>
          <w:lang w:val="tr-TR" w:eastAsia="tr-TR"/>
        </w:rPr>
        <w:t>0212-488 18 19</w:t>
      </w:r>
    </w:p>
    <w:p w:rsidR="0084646C" w:rsidRDefault="0084646C" w:rsidP="00B22745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84646C" w:rsidRPr="00B22745" w:rsidRDefault="0084646C" w:rsidP="00B22745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>Başakşehir Metronom AVM 0212-487 08 09</w:t>
      </w:r>
    </w:p>
    <w:p w:rsidR="00B22745" w:rsidRDefault="00B22745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05535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>Küçükçekmece</w:t>
      </w:r>
      <w:r>
        <w:rPr>
          <w:color w:val="1F497D"/>
        </w:rPr>
        <w:t xml:space="preserve"> </w:t>
      </w: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0</w:t>
      </w:r>
      <w:r w:rsidR="000D223B">
        <w:rPr>
          <w:rFonts w:ascii="Arial" w:eastAsia="Times New Roman" w:hAnsi="Arial" w:cs="Arial"/>
          <w:sz w:val="23"/>
          <w:szCs w:val="23"/>
          <w:lang w:val="tr-TR" w:eastAsia="tr-TR"/>
        </w:rPr>
        <w:t>545-161 13 34</w:t>
      </w:r>
    </w:p>
    <w:p w:rsidR="00B05535" w:rsidRDefault="00B05535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İSTANBUL - ANADOLU: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İçmeler Palmiye Otomotiv: 0216 392 92 17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Çengelköy Autowax 0216-557 00 06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A014F1" w:rsidRDefault="00A014F1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>Ümraniye Buyaka AVM (yakında hizmete girecektir.)</w:t>
      </w:r>
    </w:p>
    <w:p w:rsidR="00A014F1" w:rsidRDefault="00A014F1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7E72CE" w:rsidRDefault="007E72CE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 xml:space="preserve">Pendik Sahili </w:t>
      </w:r>
      <w:r w:rsidR="00737946">
        <w:rPr>
          <w:rFonts w:ascii="Arial" w:eastAsia="Times New Roman" w:hAnsi="Arial" w:cs="Arial"/>
          <w:sz w:val="23"/>
          <w:szCs w:val="23"/>
          <w:lang w:val="tr-TR" w:eastAsia="tr-TR"/>
        </w:rPr>
        <w:t>0553 661 95 53</w:t>
      </w:r>
    </w:p>
    <w:p w:rsidR="007E72CE" w:rsidRDefault="007E72CE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7E72CE" w:rsidRDefault="007E72CE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>Maltepe HILLTOWN AVM 0216-510 30 75</w:t>
      </w:r>
    </w:p>
    <w:p w:rsidR="007E72CE" w:rsidRDefault="007E72CE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7E72CE" w:rsidRDefault="007E72CE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 xml:space="preserve">YeniSahra OPTIMUM AVM </w:t>
      </w:r>
      <w:r>
        <w:rPr>
          <w:rFonts w:ascii="Arial" w:eastAsia="Times New Roman" w:hAnsi="Arial" w:cs="Arial"/>
          <w:sz w:val="23"/>
          <w:szCs w:val="23"/>
          <w:lang w:val="tr-TR" w:eastAsia="tr-TR"/>
        </w:rPr>
        <w:tab/>
      </w:r>
      <w:r w:rsidR="003C76CE" w:rsidRPr="003C76CE">
        <w:rPr>
          <w:rFonts w:ascii="Arial" w:eastAsia="Times New Roman" w:hAnsi="Arial" w:cs="Arial"/>
          <w:sz w:val="23"/>
          <w:szCs w:val="23"/>
          <w:lang w:val="tr-TR" w:eastAsia="tr-TR"/>
        </w:rPr>
        <w:t>0216-664 17 10</w:t>
      </w:r>
    </w:p>
    <w:p w:rsidR="007E72CE" w:rsidRDefault="007E72CE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8040EB" w:rsidRDefault="008040EB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 xml:space="preserve">Cevizli </w:t>
      </w:r>
      <w:r w:rsidR="00C110C7">
        <w:rPr>
          <w:rFonts w:ascii="Arial" w:eastAsia="Times New Roman" w:hAnsi="Arial" w:cs="Arial"/>
          <w:sz w:val="23"/>
          <w:szCs w:val="23"/>
          <w:lang w:val="tr-TR" w:eastAsia="tr-TR"/>
        </w:rPr>
        <w:t>0542 234 17 06</w:t>
      </w:r>
    </w:p>
    <w:p w:rsidR="008040EB" w:rsidRDefault="008040EB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D8038B" w:rsidRDefault="00D8038B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 xml:space="preserve">Maltepe Park </w:t>
      </w:r>
      <w:r w:rsidR="00E864A9">
        <w:rPr>
          <w:rFonts w:ascii="Arial" w:eastAsia="Times New Roman" w:hAnsi="Arial" w:cs="Arial"/>
          <w:sz w:val="23"/>
          <w:szCs w:val="23"/>
          <w:lang w:val="tr-TR" w:eastAsia="tr-TR"/>
        </w:rPr>
        <w:t>0542-</w:t>
      </w:r>
      <w:r w:rsidR="00E864A9" w:rsidRPr="00E864A9">
        <w:rPr>
          <w:rFonts w:ascii="Arial" w:eastAsia="Times New Roman" w:hAnsi="Arial" w:cs="Arial"/>
          <w:sz w:val="23"/>
          <w:szCs w:val="23"/>
          <w:lang w:val="tr-TR" w:eastAsia="tr-TR"/>
        </w:rPr>
        <w:t>510 54 31</w:t>
      </w:r>
    </w:p>
    <w:p w:rsidR="00D8038B" w:rsidRDefault="00D8038B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8040EB" w:rsidRDefault="00D8038B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 xml:space="preserve">Maltepe Gülsuyu </w:t>
      </w:r>
      <w:r w:rsidR="00915C4B" w:rsidRPr="00915C4B">
        <w:rPr>
          <w:rFonts w:ascii="Arial" w:eastAsia="Times New Roman" w:hAnsi="Arial" w:cs="Arial"/>
          <w:sz w:val="23"/>
          <w:szCs w:val="23"/>
          <w:lang w:val="tr-TR" w:eastAsia="tr-TR"/>
        </w:rPr>
        <w:t>0554-148 04 65</w:t>
      </w:r>
    </w:p>
    <w:p w:rsidR="0092654B" w:rsidRDefault="0092654B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92654B" w:rsidRDefault="0092654B" w:rsidP="0092654B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>Kartal :</w:t>
      </w:r>
      <w:r w:rsidRPr="0092654B">
        <w:rPr>
          <w:rFonts w:ascii="Arial" w:eastAsia="Times New Roman" w:hAnsi="Arial" w:cs="Arial"/>
          <w:sz w:val="23"/>
          <w:szCs w:val="23"/>
          <w:lang w:val="tr-TR" w:eastAsia="tr-TR"/>
        </w:rPr>
        <w:t xml:space="preserve"> 0535-325 81 14</w:t>
      </w:r>
      <w:r>
        <w:rPr>
          <w:rFonts w:ascii="Arial" w:eastAsia="Times New Roman" w:hAnsi="Arial" w:cs="Arial"/>
          <w:sz w:val="23"/>
          <w:szCs w:val="23"/>
          <w:lang w:val="tr-TR" w:eastAsia="tr-TR"/>
        </w:rPr>
        <w:t xml:space="preserve"> </w:t>
      </w:r>
      <w:r w:rsidRPr="0092654B">
        <w:rPr>
          <w:rFonts w:ascii="Arial" w:eastAsia="Times New Roman" w:hAnsi="Arial" w:cs="Arial"/>
          <w:sz w:val="23"/>
          <w:szCs w:val="23"/>
          <w:lang w:val="tr-TR" w:eastAsia="tr-TR"/>
        </w:rPr>
        <w:t>/</w:t>
      </w:r>
      <w:r>
        <w:rPr>
          <w:rFonts w:ascii="Arial" w:eastAsia="Times New Roman" w:hAnsi="Arial" w:cs="Arial"/>
          <w:sz w:val="23"/>
          <w:szCs w:val="23"/>
          <w:lang w:val="tr-TR" w:eastAsia="tr-TR"/>
        </w:rPr>
        <w:t xml:space="preserve"> </w:t>
      </w:r>
      <w:r w:rsidRPr="0092654B">
        <w:rPr>
          <w:rFonts w:ascii="Arial" w:eastAsia="Times New Roman" w:hAnsi="Arial" w:cs="Arial"/>
          <w:sz w:val="23"/>
          <w:szCs w:val="23"/>
          <w:lang w:val="tr-TR" w:eastAsia="tr-TR"/>
        </w:rPr>
        <w:t>0542-174 55 24</w:t>
      </w:r>
    </w:p>
    <w:p w:rsidR="009222D5" w:rsidRDefault="009222D5" w:rsidP="0092654B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92654B" w:rsidRPr="00F423B3" w:rsidRDefault="009222D5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9222D5">
        <w:rPr>
          <w:rFonts w:ascii="Arial" w:eastAsia="Times New Roman" w:hAnsi="Arial" w:cs="Arial"/>
          <w:sz w:val="23"/>
          <w:szCs w:val="23"/>
          <w:lang w:val="tr-TR" w:eastAsia="tr-TR"/>
        </w:rPr>
        <w:t>ÜMRANİYE BUYAKA AVM 0216-766 19 34</w:t>
      </w:r>
    </w:p>
    <w:p w:rsidR="008040EB" w:rsidRDefault="008040EB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ADAPAZARI: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Serdivan Olcay Otomotiv: 0264 277 49 54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Tayfun Otomotiv: 0532 414 10 06</w:t>
      </w:r>
    </w:p>
    <w:p w:rsidR="00573B69" w:rsidRDefault="00573B69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ADANA: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977FD8" w:rsidRPr="00F423B3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Kozan Keseroğlu Otomotiv 0322-516 24 24</w:t>
      </w:r>
    </w:p>
    <w:p w:rsidR="00B22745" w:rsidRDefault="00B22745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ANKARA: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Batıkent Sanatcar Otomotiv: 0312 385 87 16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Etimesgut Ta</w:t>
      </w:r>
      <w:r w:rsidR="00735B51">
        <w:rPr>
          <w:rFonts w:ascii="Arial" w:eastAsia="Times New Roman" w:hAnsi="Arial" w:cs="Arial"/>
          <w:sz w:val="23"/>
          <w:szCs w:val="23"/>
          <w:lang w:val="tr-TR" w:eastAsia="tr-TR"/>
        </w:rPr>
        <w:t>bo 0530-830 78 06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Şaşmaz Sanatcar Otomotiv 0312 278 04 06 / 0507 399 44 88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22745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Birlik Kapadokya 0321-438 70 88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Dikmen 0</w:t>
      </w:r>
      <w:r w:rsidR="00F05C8D">
        <w:rPr>
          <w:rFonts w:ascii="Arial" w:eastAsia="Times New Roman" w:hAnsi="Arial" w:cs="Arial"/>
          <w:sz w:val="23"/>
          <w:szCs w:val="23"/>
          <w:lang w:val="tr-TR" w:eastAsia="tr-TR"/>
        </w:rPr>
        <w:t>546-177 76 06</w:t>
      </w:r>
    </w:p>
    <w:p w:rsidR="00C16C13" w:rsidRDefault="00C16C13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9C3532" w:rsidRDefault="00B22745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 xml:space="preserve">Yaşamkent Çayyolu </w:t>
      </w:r>
      <w:r w:rsidR="009C3532">
        <w:rPr>
          <w:rFonts w:ascii="Arial" w:eastAsia="Times New Roman" w:hAnsi="Arial" w:cs="Arial"/>
          <w:sz w:val="23"/>
          <w:szCs w:val="23"/>
          <w:lang w:val="tr-TR" w:eastAsia="tr-TR"/>
        </w:rPr>
        <w:t>0312-385 87 16</w:t>
      </w:r>
    </w:p>
    <w:p w:rsidR="00B22745" w:rsidRDefault="00B22745" w:rsidP="00B22745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BODRUM: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Metro AVM 0252-358 58 49/0532-316 30 76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BANDIRMA: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Liman AVM 026</w:t>
      </w:r>
      <w:r w:rsidR="008E3957">
        <w:rPr>
          <w:rFonts w:ascii="Arial" w:eastAsia="Times New Roman" w:hAnsi="Arial" w:cs="Arial"/>
          <w:sz w:val="23"/>
          <w:szCs w:val="23"/>
          <w:lang w:val="tr-TR" w:eastAsia="tr-TR"/>
        </w:rPr>
        <w:t>6-717 00 11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875BCC" w:rsidRPr="00BC7F64" w:rsidRDefault="00875BCC" w:rsidP="00875BCC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BA</w:t>
      </w:r>
      <w:r>
        <w:rPr>
          <w:rFonts w:ascii="Arial" w:eastAsia="Times New Roman" w:hAnsi="Arial" w:cs="Arial"/>
          <w:b/>
          <w:sz w:val="23"/>
          <w:szCs w:val="23"/>
          <w:lang w:val="tr-TR" w:eastAsia="tr-TR"/>
        </w:rPr>
        <w:t>LIKESİR:</w:t>
      </w:r>
    </w:p>
    <w:p w:rsidR="00875BCC" w:rsidRDefault="00875BCC" w:rsidP="00875BCC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875BCC" w:rsidRDefault="00A06B45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 xml:space="preserve">Balıkesir </w:t>
      </w:r>
      <w:r w:rsidR="006D1796" w:rsidRPr="006D1796">
        <w:rPr>
          <w:rFonts w:ascii="Arial" w:eastAsia="Times New Roman" w:hAnsi="Arial" w:cs="Arial"/>
          <w:sz w:val="23"/>
          <w:szCs w:val="23"/>
          <w:lang w:val="tr-TR" w:eastAsia="tr-TR"/>
        </w:rPr>
        <w:t>0266-246 44 55</w:t>
      </w:r>
      <w:r w:rsidR="00E87990">
        <w:rPr>
          <w:rFonts w:ascii="Arial" w:eastAsia="Times New Roman" w:hAnsi="Arial" w:cs="Arial"/>
          <w:sz w:val="23"/>
          <w:szCs w:val="23"/>
          <w:lang w:val="tr-TR" w:eastAsia="tr-TR"/>
        </w:rPr>
        <w:t xml:space="preserve"> – 0543-487 37 16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bookmarkStart w:id="0" w:name="_GoBack"/>
      <w:bookmarkEnd w:id="0"/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SİİRT: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Paşalı Otomotiv: 414 316 62 27</w:t>
      </w: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ÇORLU: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Autowax Çorlu: 0282 673 28 27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GAZİANTEP: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Gaziantep Forum AVM: 0342 290 24 25 - 0532 696 52 78</w:t>
      </w:r>
      <w:r w:rsidR="00B22745">
        <w:rPr>
          <w:rFonts w:ascii="Arial" w:eastAsia="Times New Roman" w:hAnsi="Arial" w:cs="Arial"/>
          <w:sz w:val="23"/>
          <w:szCs w:val="23"/>
          <w:lang w:val="tr-TR" w:eastAsia="tr-TR"/>
        </w:rPr>
        <w:t xml:space="preserve"> (</w:t>
      </w:r>
      <w:r w:rsidR="00B22745" w:rsidRPr="00BC7F64">
        <w:rPr>
          <w:rFonts w:ascii="Arial" w:eastAsia="Times New Roman" w:hAnsi="Arial" w:cs="Arial"/>
          <w:sz w:val="23"/>
          <w:szCs w:val="23"/>
          <w:lang w:val="tr-TR" w:eastAsia="tr-TR"/>
        </w:rPr>
        <w:t>LPG’li araçlar giremez</w:t>
      </w:r>
      <w:r w:rsidR="00B22745">
        <w:rPr>
          <w:rFonts w:ascii="Arial" w:eastAsia="Times New Roman" w:hAnsi="Arial" w:cs="Arial"/>
          <w:sz w:val="23"/>
          <w:szCs w:val="23"/>
          <w:lang w:val="tr-TR" w:eastAsia="tr-TR"/>
        </w:rPr>
        <w:t>)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573B69" w:rsidRPr="00F423B3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Gaziantep M1 Tepe AVM 0552 324 03 03</w:t>
      </w:r>
      <w:r w:rsidR="00B22745">
        <w:rPr>
          <w:rFonts w:ascii="Arial" w:eastAsia="Times New Roman" w:hAnsi="Arial" w:cs="Arial"/>
          <w:sz w:val="23"/>
          <w:szCs w:val="23"/>
          <w:lang w:val="tr-TR" w:eastAsia="tr-TR"/>
        </w:rPr>
        <w:t xml:space="preserve"> (</w:t>
      </w:r>
      <w:r w:rsidR="00B22745" w:rsidRPr="00BC7F64">
        <w:rPr>
          <w:rFonts w:ascii="Arial" w:eastAsia="Times New Roman" w:hAnsi="Arial" w:cs="Arial"/>
          <w:sz w:val="23"/>
          <w:szCs w:val="23"/>
          <w:lang w:val="tr-TR" w:eastAsia="tr-TR"/>
        </w:rPr>
        <w:t>LPG’li araçlar giremez</w:t>
      </w:r>
      <w:r w:rsidR="00B22745">
        <w:rPr>
          <w:rFonts w:ascii="Arial" w:eastAsia="Times New Roman" w:hAnsi="Arial" w:cs="Arial"/>
          <w:sz w:val="23"/>
          <w:szCs w:val="23"/>
          <w:lang w:val="tr-TR" w:eastAsia="tr-TR"/>
        </w:rPr>
        <w:t>)</w:t>
      </w:r>
    </w:p>
    <w:p w:rsidR="00573B69" w:rsidRDefault="00573B69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ERZURUM: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Mng AVM</w:t>
      </w:r>
      <w:r w:rsidR="00286F93">
        <w:rPr>
          <w:rFonts w:ascii="Arial" w:eastAsia="Times New Roman" w:hAnsi="Arial" w:cs="Arial"/>
          <w:sz w:val="23"/>
          <w:szCs w:val="23"/>
          <w:lang w:val="tr-TR" w:eastAsia="tr-TR"/>
        </w:rPr>
        <w:t xml:space="preserve"> </w:t>
      </w: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0532</w:t>
      </w:r>
      <w:r w:rsidR="00E87990">
        <w:rPr>
          <w:rFonts w:ascii="Arial" w:eastAsia="Times New Roman" w:hAnsi="Arial" w:cs="Arial"/>
          <w:sz w:val="23"/>
          <w:szCs w:val="23"/>
          <w:lang w:val="tr-TR" w:eastAsia="tr-TR"/>
        </w:rPr>
        <w:t>-493 11 89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İZMİR:</w:t>
      </w:r>
    </w:p>
    <w:p w:rsidR="002339AD" w:rsidRDefault="002339AD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Tırak Otomotiv: 0232 329 65 45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KARAMAN: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F423B3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 xml:space="preserve">Duran Otomotiv: </w:t>
      </w:r>
      <w:r w:rsidR="007C732A">
        <w:rPr>
          <w:rFonts w:ascii="Arial" w:eastAsia="Times New Roman" w:hAnsi="Arial" w:cs="Arial"/>
          <w:sz w:val="23"/>
          <w:szCs w:val="23"/>
          <w:lang w:val="tr-TR" w:eastAsia="tr-TR"/>
        </w:rPr>
        <w:t>0533-812 47 07</w:t>
      </w:r>
    </w:p>
    <w:p w:rsidR="00F423B3" w:rsidRDefault="00F423B3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F423B3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lastRenderedPageBreak/>
        <w:t>KOCAELİ: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İzmit</w:t>
      </w:r>
      <w:r w:rsidR="000C626F">
        <w:rPr>
          <w:rFonts w:ascii="Arial" w:eastAsia="Times New Roman" w:hAnsi="Arial" w:cs="Arial"/>
          <w:sz w:val="23"/>
          <w:szCs w:val="23"/>
          <w:lang w:val="tr-TR" w:eastAsia="tr-TR"/>
        </w:rPr>
        <w:t xml:space="preserve"> </w:t>
      </w: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Autowax 0262 335 23 64</w:t>
      </w:r>
      <w:r w:rsidR="000C626F">
        <w:rPr>
          <w:rFonts w:ascii="Arial" w:eastAsia="Times New Roman" w:hAnsi="Arial" w:cs="Arial"/>
          <w:sz w:val="23"/>
          <w:szCs w:val="23"/>
          <w:lang w:val="tr-TR" w:eastAsia="tr-TR"/>
        </w:rPr>
        <w:t>/0530-943 53 41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Darıca Güven Otomotiv: 0262 656 49 36</w:t>
      </w:r>
    </w:p>
    <w:p w:rsidR="00977FD8" w:rsidRDefault="00977FD8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MALATYA: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7A73FE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 xml:space="preserve">Erol Kaporta: </w:t>
      </w:r>
      <w:r w:rsidR="00301353">
        <w:rPr>
          <w:rFonts w:ascii="Arial" w:eastAsia="Times New Roman" w:hAnsi="Arial" w:cs="Arial"/>
          <w:sz w:val="23"/>
          <w:szCs w:val="23"/>
          <w:lang w:val="tr-TR" w:eastAsia="tr-TR"/>
        </w:rPr>
        <w:t>0546-785 83 93/0507-826 74 09/0534-978 23 88</w:t>
      </w:r>
    </w:p>
    <w:p w:rsidR="00301353" w:rsidRDefault="00301353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MERSİN: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Çoşkun Otomotiv: 0324 321 80 00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NEVŞEHİR: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87C49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Auto DR: 0384 212 58 83</w:t>
      </w:r>
    </w:p>
    <w:p w:rsidR="00F910A9" w:rsidRDefault="00F910A9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NİĞDE: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>Bor 0542-247 91 40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ZONGULDAK:</w:t>
      </w:r>
    </w:p>
    <w:p w:rsidR="00BC7F64" w:rsidRPr="00BC7F64" w:rsidRDefault="00BC7F64" w:rsidP="00BC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 xml:space="preserve">Devrek </w:t>
      </w:r>
      <w:r w:rsidR="00B44EC7">
        <w:rPr>
          <w:rFonts w:ascii="Arial" w:eastAsia="Times New Roman" w:hAnsi="Arial" w:cs="Arial"/>
          <w:sz w:val="23"/>
          <w:szCs w:val="23"/>
          <w:lang w:val="tr-TR" w:eastAsia="tr-TR"/>
        </w:rPr>
        <w:t>0372 505 04 44 / 0544-598 00 01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BC7F64">
        <w:rPr>
          <w:rFonts w:ascii="Arial" w:eastAsia="Times New Roman" w:hAnsi="Arial" w:cs="Arial"/>
          <w:b/>
          <w:sz w:val="23"/>
          <w:szCs w:val="23"/>
          <w:lang w:val="tr-TR" w:eastAsia="tr-TR"/>
        </w:rPr>
        <w:t>AYDIN:</w:t>
      </w:r>
    </w:p>
    <w:p w:rsidR="00BC7F64" w:rsidRDefault="00BC7F64" w:rsidP="00BC7F64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BC7F64" w:rsidRPr="00BC7F64" w:rsidRDefault="00BC7F64" w:rsidP="00BC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C7F64">
        <w:rPr>
          <w:rFonts w:ascii="Arial" w:eastAsia="Times New Roman" w:hAnsi="Arial" w:cs="Arial"/>
          <w:sz w:val="23"/>
          <w:szCs w:val="23"/>
          <w:lang w:val="tr-TR" w:eastAsia="tr-TR"/>
        </w:rPr>
        <w:t xml:space="preserve">Didim </w:t>
      </w:r>
      <w:r w:rsidR="002163B1">
        <w:rPr>
          <w:rFonts w:ascii="Arial" w:eastAsia="Times New Roman" w:hAnsi="Arial" w:cs="Arial"/>
          <w:sz w:val="23"/>
          <w:szCs w:val="23"/>
          <w:lang w:val="tr-TR" w:eastAsia="tr-TR"/>
        </w:rPr>
        <w:t>0538-371 25 02</w:t>
      </w:r>
    </w:p>
    <w:p w:rsidR="00573B69" w:rsidRDefault="00573B69" w:rsidP="00264A45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264A45" w:rsidRPr="00BC7F64" w:rsidRDefault="00264A45" w:rsidP="00264A45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b/>
          <w:sz w:val="23"/>
          <w:szCs w:val="23"/>
          <w:lang w:val="tr-TR" w:eastAsia="tr-TR"/>
        </w:rPr>
        <w:t>ADIYAMAN</w:t>
      </w:r>
    </w:p>
    <w:p w:rsidR="00264A45" w:rsidRDefault="00264A45" w:rsidP="00264A45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264A45" w:rsidRDefault="00264A45" w:rsidP="00264A45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>Adıyaman Park AVM 0416-202 20 71</w:t>
      </w:r>
    </w:p>
    <w:p w:rsidR="00425479" w:rsidRDefault="00425479" w:rsidP="00264A45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105F5F" w:rsidRDefault="00105F5F" w:rsidP="00105F5F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b/>
          <w:sz w:val="23"/>
          <w:szCs w:val="23"/>
          <w:lang w:val="tr-TR" w:eastAsia="tr-TR"/>
        </w:rPr>
        <w:t>KAYSERİ</w:t>
      </w:r>
    </w:p>
    <w:p w:rsidR="00105F5F" w:rsidRDefault="00105F5F" w:rsidP="00105F5F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105F5F" w:rsidRDefault="00105F5F" w:rsidP="00105F5F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>Metin Taşıt Ford Servisi 0352-224 54 54</w:t>
      </w:r>
    </w:p>
    <w:p w:rsidR="004258F8" w:rsidRDefault="004258F8" w:rsidP="00105F5F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</w:p>
    <w:p w:rsidR="004258F8" w:rsidRDefault="004258F8" w:rsidP="00105F5F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val="tr-TR" w:eastAsia="tr-TR"/>
        </w:rPr>
      </w:pPr>
      <w:r w:rsidRPr="004258F8">
        <w:rPr>
          <w:rFonts w:ascii="Arial" w:eastAsia="Times New Roman" w:hAnsi="Arial" w:cs="Arial"/>
          <w:b/>
          <w:bCs/>
          <w:sz w:val="23"/>
          <w:szCs w:val="23"/>
          <w:lang w:val="tr-TR" w:eastAsia="tr-TR"/>
        </w:rPr>
        <w:t xml:space="preserve">ISPARTA </w:t>
      </w:r>
    </w:p>
    <w:p w:rsidR="004258F8" w:rsidRDefault="004258F8" w:rsidP="00105F5F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val="tr-TR" w:eastAsia="tr-TR"/>
        </w:rPr>
      </w:pPr>
    </w:p>
    <w:p w:rsidR="004258F8" w:rsidRDefault="004258F8" w:rsidP="004258F8">
      <w:pPr>
        <w:spacing w:after="0" w:line="240" w:lineRule="auto"/>
        <w:rPr>
          <w:rFonts w:ascii="Arial" w:eastAsia="Times New Roman" w:hAnsi="Arial" w:cs="Arial"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sz w:val="23"/>
          <w:szCs w:val="23"/>
          <w:lang w:val="tr-TR" w:eastAsia="tr-TR"/>
        </w:rPr>
        <w:t>Isparta Autowax 0555-638 05 66</w:t>
      </w:r>
    </w:p>
    <w:p w:rsidR="004258F8" w:rsidRDefault="004258F8" w:rsidP="00105F5F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val="tr-TR" w:eastAsia="tr-TR"/>
        </w:rPr>
      </w:pPr>
    </w:p>
    <w:p w:rsidR="004258F8" w:rsidRPr="004258F8" w:rsidRDefault="004258F8" w:rsidP="00105F5F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val="tr-TR" w:eastAsia="tr-TR"/>
        </w:rPr>
      </w:pPr>
    </w:p>
    <w:p w:rsidR="004258F8" w:rsidRDefault="004258F8" w:rsidP="00105F5F">
      <w:pPr>
        <w:spacing w:after="0" w:line="240" w:lineRule="auto"/>
      </w:pPr>
    </w:p>
    <w:sectPr w:rsidR="00425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93D" w:rsidRDefault="00A7193D" w:rsidP="0064723E">
      <w:pPr>
        <w:spacing w:after="0" w:line="240" w:lineRule="auto"/>
      </w:pPr>
      <w:r>
        <w:separator/>
      </w:r>
    </w:p>
  </w:endnote>
  <w:endnote w:type="continuationSeparator" w:id="0">
    <w:p w:rsidR="00A7193D" w:rsidRDefault="00A7193D" w:rsidP="0064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F5CC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CCA" w:rsidRDefault="00DF5CCA"/>
  <w:p w:rsidR="00000000" w:rsidRPr="00DF5CCA" w:rsidRDefault="00DF5CCA" w:rsidP="00DF5CCA">
    <w:pPr>
      <w:jc w:val="center"/>
      <w:rPr>
        <w:rFonts w:ascii="Calibri" w:hAnsi="Calibri" w:cs="Calibri"/>
        <w:color w:val="3366FF"/>
        <w:sz w:val="20"/>
      </w:rPr>
    </w:pPr>
    <w:r w:rsidRPr="00DF5CCA">
      <w:rPr>
        <w:rFonts w:ascii="Calibri" w:hAnsi="Calibri" w:cs="Calibri"/>
        <w:color w:val="3366FF"/>
        <w:sz w:val="20"/>
      </w:rPr>
      <w:t xml:space="preserve">Türk Telekom | Dahili | Kişisel Veri İçermez </w:t>
    </w:r>
    <w:r w:rsidRPr="00DF5CCA">
      <w:rPr>
        <w:rFonts w:ascii="Calibri" w:hAnsi="Calibri" w:cs="Calibri"/>
        <w:color w:val="3366FF"/>
        <w:sz w:val="20"/>
      </w:rP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96C" w:rsidRPr="0014496C" w:rsidRDefault="00DF5CCA" w:rsidP="0014496C">
    <w:pPr>
      <w:jc w:val="center"/>
    </w:pPr>
    <w:r w:rsidRPr="0014496C">
      <w:rPr>
        <w:color w:val="3366FF"/>
        <w:sz w:val="20"/>
      </w:rPr>
      <w:t>Türk Telekom | Dahili | Kişisel Veri İçermez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93D" w:rsidRDefault="00A7193D" w:rsidP="0064723E">
      <w:pPr>
        <w:spacing w:after="0" w:line="240" w:lineRule="auto"/>
      </w:pPr>
      <w:r>
        <w:separator/>
      </w:r>
    </w:p>
  </w:footnote>
  <w:footnote w:type="continuationSeparator" w:id="0">
    <w:p w:rsidR="00A7193D" w:rsidRDefault="00A7193D" w:rsidP="0064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3E" w:rsidRDefault="00647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3E" w:rsidRDefault="00647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3E" w:rsidRPr="00DF5CCA" w:rsidRDefault="0064723E" w:rsidP="00DF5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64"/>
    <w:rsid w:val="00083D3F"/>
    <w:rsid w:val="000A7291"/>
    <w:rsid w:val="000C626F"/>
    <w:rsid w:val="000D223B"/>
    <w:rsid w:val="00105F5F"/>
    <w:rsid w:val="00116486"/>
    <w:rsid w:val="00124348"/>
    <w:rsid w:val="0019359F"/>
    <w:rsid w:val="002163B1"/>
    <w:rsid w:val="002339AD"/>
    <w:rsid w:val="00264A45"/>
    <w:rsid w:val="00286F93"/>
    <w:rsid w:val="002C29DB"/>
    <w:rsid w:val="002E0C66"/>
    <w:rsid w:val="00301353"/>
    <w:rsid w:val="00333EDC"/>
    <w:rsid w:val="00370D4A"/>
    <w:rsid w:val="003C76CE"/>
    <w:rsid w:val="003F3780"/>
    <w:rsid w:val="003F5AA7"/>
    <w:rsid w:val="0041778B"/>
    <w:rsid w:val="00425479"/>
    <w:rsid w:val="004258F8"/>
    <w:rsid w:val="00476105"/>
    <w:rsid w:val="00493198"/>
    <w:rsid w:val="004B1133"/>
    <w:rsid w:val="004C2D1A"/>
    <w:rsid w:val="005501B2"/>
    <w:rsid w:val="00573B69"/>
    <w:rsid w:val="00577440"/>
    <w:rsid w:val="005E4C38"/>
    <w:rsid w:val="00624846"/>
    <w:rsid w:val="0064723E"/>
    <w:rsid w:val="00663221"/>
    <w:rsid w:val="00682357"/>
    <w:rsid w:val="006D1796"/>
    <w:rsid w:val="0072111E"/>
    <w:rsid w:val="00735B51"/>
    <w:rsid w:val="00737946"/>
    <w:rsid w:val="007A73FE"/>
    <w:rsid w:val="007C732A"/>
    <w:rsid w:val="007E72CE"/>
    <w:rsid w:val="008040EB"/>
    <w:rsid w:val="00840C57"/>
    <w:rsid w:val="0084646C"/>
    <w:rsid w:val="008705AD"/>
    <w:rsid w:val="00875BCC"/>
    <w:rsid w:val="00891A7C"/>
    <w:rsid w:val="0089479A"/>
    <w:rsid w:val="008C34B8"/>
    <w:rsid w:val="008E3957"/>
    <w:rsid w:val="00915C4B"/>
    <w:rsid w:val="009222D5"/>
    <w:rsid w:val="0092654B"/>
    <w:rsid w:val="00932890"/>
    <w:rsid w:val="00932EEE"/>
    <w:rsid w:val="00936DEE"/>
    <w:rsid w:val="00972547"/>
    <w:rsid w:val="00977FD8"/>
    <w:rsid w:val="0098455E"/>
    <w:rsid w:val="009C3532"/>
    <w:rsid w:val="009E60E9"/>
    <w:rsid w:val="009F27EA"/>
    <w:rsid w:val="00A014F1"/>
    <w:rsid w:val="00A06B45"/>
    <w:rsid w:val="00A55EDA"/>
    <w:rsid w:val="00A7193D"/>
    <w:rsid w:val="00AD4ACB"/>
    <w:rsid w:val="00B05535"/>
    <w:rsid w:val="00B22745"/>
    <w:rsid w:val="00B23CB9"/>
    <w:rsid w:val="00B4099C"/>
    <w:rsid w:val="00B44EC7"/>
    <w:rsid w:val="00B53DBB"/>
    <w:rsid w:val="00B54189"/>
    <w:rsid w:val="00B607A2"/>
    <w:rsid w:val="00B77613"/>
    <w:rsid w:val="00B877C9"/>
    <w:rsid w:val="00B87C49"/>
    <w:rsid w:val="00BC7F64"/>
    <w:rsid w:val="00C110C7"/>
    <w:rsid w:val="00C16C13"/>
    <w:rsid w:val="00C81AA3"/>
    <w:rsid w:val="00CE0B85"/>
    <w:rsid w:val="00D8038B"/>
    <w:rsid w:val="00DE40BB"/>
    <w:rsid w:val="00DF0D68"/>
    <w:rsid w:val="00DF5CCA"/>
    <w:rsid w:val="00E14FD0"/>
    <w:rsid w:val="00E61377"/>
    <w:rsid w:val="00E864A9"/>
    <w:rsid w:val="00E87990"/>
    <w:rsid w:val="00EC6D49"/>
    <w:rsid w:val="00ED3EE5"/>
    <w:rsid w:val="00EE5D68"/>
    <w:rsid w:val="00F05C8D"/>
    <w:rsid w:val="00F41F71"/>
    <w:rsid w:val="00F423B3"/>
    <w:rsid w:val="00F8036D"/>
    <w:rsid w:val="00F910A9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95B8"/>
  <w15:chartTrackingRefBased/>
  <w15:docId w15:val="{3EEDEE13-31E3-49D1-ABF1-DEF64E8E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7F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7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23E"/>
  </w:style>
  <w:style w:type="paragraph" w:styleId="Footer">
    <w:name w:val="footer"/>
    <w:basedOn w:val="Normal"/>
    <w:link w:val="FooterChar"/>
    <w:uiPriority w:val="99"/>
    <w:unhideWhenUsed/>
    <w:rsid w:val="00647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9FC8E489596B44B8A58B2E55411AE79" ma:contentTypeVersion="1" ma:contentTypeDescription="Yeni belge oluşturun." ma:contentTypeScope="" ma:versionID="cbb340df0848199bc63be8fcfa0e72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D8D0A7-67D5-4CAB-ADEB-0E50D5E83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18B9D-FF98-4207-A599-F6BCAFB14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585FF-A2B7-4AF3-A76E-27D77EF997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Turk Telekom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Koç</dc:creator>
  <cp:keywords/>
  <dc:description/>
  <cp:lastModifiedBy>Kerem Gürbüz</cp:lastModifiedBy>
  <cp:revision>7</cp:revision>
  <cp:lastPrinted>2023-08-01T12:33:00Z</cp:lastPrinted>
  <dcterms:created xsi:type="dcterms:W3CDTF">2023-10-31T14:46:00Z</dcterms:created>
  <dcterms:modified xsi:type="dcterms:W3CDTF">2023-11-09T12:22:00Z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0x01010069FC8E489596B44B8A58B2E55411AE79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ropertyName">
    <vt:lpwstr>3265DAC8-E08B-44A1-BADC-2164496259F8</vt:lpwstr>
  </property>
  <property fmtid="{D5CDD505-2E9C-101B-9397-08002B2CF9AE}" pid="5" name="SensitivityPersonalDatasPropertyName">
    <vt:lpwstr/>
  </property>
  <property fmtid="{D5CDD505-2E9C-101B-9397-08002B2CF9AE}" pid="6" name="SensitivityApprovedContentPropertyName">
    <vt:lpwstr/>
  </property>
  <property fmtid="{D5CDD505-2E9C-101B-9397-08002B2CF9AE}" pid="7" name="SensitivityCanExportContentPropertyName">
    <vt:lpwstr/>
  </property>
  <property fmtid="{D5CDD505-2E9C-101B-9397-08002B2CF9AE}" pid="8" name="SensitivityDataRetentionPeriodPropertyName">
    <vt:lpwstr/>
  </property>
  <property fmtid="{D5CDD505-2E9C-101B-9397-08002B2CF9AE}" pid="9" name="Word_AddedWatermark_PropertyName">
    <vt:lpwstr/>
  </property>
  <property fmtid="{D5CDD505-2E9C-101B-9397-08002B2CF9AE}" pid="10" name="Word_AddedHeader_PropertyName">
    <vt:lpwstr/>
  </property>
  <property fmtid="{D5CDD505-2E9C-101B-9397-08002B2CF9AE}" pid="11" name="Word_AddedFooter_PropertyName">
    <vt:lpwstr>true</vt:lpwstr>
  </property>
  <property fmtid="{D5CDD505-2E9C-101B-9397-08002B2CF9AE}" pid="12" name="DetectedPolicyPropertyName">
    <vt:lpwstr/>
  </property>
  <property fmtid="{D5CDD505-2E9C-101B-9397-08002B2CF9AE}" pid="13" name="DetectedKeywordsPropertyName">
    <vt:lpwstr/>
  </property>
</Properties>
</file>